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5FC" w:rsidRDefault="00F725FC" w:rsidP="00C34245">
      <w:pPr>
        <w:pStyle w:val="a3"/>
        <w:spacing w:before="0" w:beforeAutospacing="0" w:after="0" w:afterAutospacing="0"/>
        <w:jc w:val="both"/>
      </w:pPr>
    </w:p>
    <w:p w:rsidR="00F725FC" w:rsidRDefault="00F725FC" w:rsidP="00C34245">
      <w:pPr>
        <w:pStyle w:val="a3"/>
        <w:spacing w:before="0" w:beforeAutospacing="0" w:after="0" w:afterAutospacing="0"/>
        <w:jc w:val="both"/>
      </w:pPr>
      <w:r w:rsidRPr="00F725FC">
        <w:rPr>
          <w:noProof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5FC" w:rsidRDefault="00F725FC" w:rsidP="00C34245">
      <w:pPr>
        <w:pStyle w:val="a3"/>
        <w:spacing w:before="0" w:beforeAutospacing="0" w:after="0" w:afterAutospacing="0"/>
        <w:jc w:val="both"/>
      </w:pPr>
    </w:p>
    <w:p w:rsidR="00F725FC" w:rsidRDefault="00F725FC" w:rsidP="00C34245">
      <w:pPr>
        <w:pStyle w:val="a3"/>
        <w:spacing w:before="0" w:beforeAutospacing="0" w:after="0" w:afterAutospacing="0"/>
        <w:jc w:val="both"/>
      </w:pPr>
    </w:p>
    <w:p w:rsidR="00F725FC" w:rsidRDefault="00F725FC" w:rsidP="00C34245">
      <w:pPr>
        <w:pStyle w:val="a3"/>
        <w:spacing w:before="0" w:beforeAutospacing="0" w:after="0" w:afterAutospacing="0"/>
        <w:jc w:val="both"/>
      </w:pPr>
    </w:p>
    <w:p w:rsidR="00DD5BD9" w:rsidRDefault="00DD5BD9" w:rsidP="00C34245">
      <w:pPr>
        <w:pStyle w:val="a3"/>
        <w:spacing w:before="0" w:beforeAutospacing="0" w:after="0" w:afterAutospacing="0"/>
        <w:jc w:val="both"/>
      </w:pPr>
      <w:bookmarkStart w:id="0" w:name="_GoBack"/>
      <w:bookmarkEnd w:id="0"/>
      <w:r>
        <w:lastRenderedPageBreak/>
        <w:t xml:space="preserve">— отдельные комнаты для спален девочек и мальчиков; </w:t>
      </w:r>
      <w:r>
        <w:br/>
        <w:t>— комната для самоподготовки, комната для отдыха (возможно совмещение).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Для организации досуга и воспитательной работы максимально используются учебные помещения общеобразовательного учреждения (актовый и физкультурный залы, технические мастерские, спортивные площадки и т. д.).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Все жилые помещения должны быть подготовлены к функционированию в осенне-зимний </w:t>
      </w:r>
      <w:r>
        <w:br/>
        <w:t xml:space="preserve">период, во всех помещениях интерната при школе выполняются санитарно-гигиенические и противопожарные нормы и требования.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2.2. Прием и выбытие обучающихся, проживающих в интернате, проводятся по </w:t>
      </w:r>
      <w:r>
        <w:br/>
        <w:t xml:space="preserve">заявлению родителей (законных представителей) директором школы-интерната в течение </w:t>
      </w:r>
      <w:r w:rsidR="00A806F9">
        <w:t>всего учебного года</w:t>
      </w:r>
      <w:r>
        <w:t xml:space="preserve">. Порядок приема обучающихся в интернат определяется положением об интернате и лицензионными нормами.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Родители обучающихся (законные представители) должны быть ознакомлены с положением об интернате при зачислении детей на обучение в данное общеобразовательное учреждение.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2.3. По заявлению родителей (законных представителей) руководитель общеобразовательного учреждения разрешает обучающимся, проживающим в интернате, ежедневный отъезд домой на срок, указанный в заявлении, в любое время в течение учебного года при условии продолжения обучения, указанной в Уставе общеобразовательного учреждения (с указанием в журнале посещаемости интерната).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2.4. Для обучающихся, проживающих в интернате, организуется </w:t>
      </w:r>
      <w:r w:rsidR="00CE568E">
        <w:t xml:space="preserve">бесплатное </w:t>
      </w:r>
      <w:r>
        <w:t xml:space="preserve">горячее </w:t>
      </w:r>
      <w:r>
        <w:br/>
        <w:t xml:space="preserve">питание.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2.</w:t>
      </w:r>
      <w:r w:rsidR="00CE568E">
        <w:t>5</w:t>
      </w:r>
      <w:r>
        <w:t>. Права и обязанности работников интерната определяются трудовыми</w:t>
      </w:r>
      <w:r>
        <w:rPr>
          <w:b/>
          <w:bCs/>
        </w:rPr>
        <w:t xml:space="preserve"> </w:t>
      </w:r>
      <w:r>
        <w:t>договорами, должностными инструкциями, настоящим Положением и иными, предусмотренными</w:t>
      </w:r>
      <w:r>
        <w:rPr>
          <w:b/>
          <w:bCs/>
        </w:rPr>
        <w:t xml:space="preserve"> </w:t>
      </w:r>
      <w:r>
        <w:t xml:space="preserve">этим положением, локальными актами общеобразовательного учреждения.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2.</w:t>
      </w:r>
      <w:r w:rsidR="00CE568E">
        <w:t xml:space="preserve">6 </w:t>
      </w:r>
      <w:r>
        <w:t xml:space="preserve">Медицинское обслуживание обучающихся, проживающих в интернате, осуществляется медицинским работником школы.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2.</w:t>
      </w:r>
      <w:r w:rsidR="00CE568E">
        <w:t>7</w:t>
      </w:r>
      <w:r>
        <w:t>. Подвоз обучающихся, проживающих в пришкольном инт</w:t>
      </w:r>
      <w:r w:rsidR="00CE568E">
        <w:t>ернате в начале и в конце учеб</w:t>
      </w:r>
      <w:r>
        <w:t>ной недели организует руководство общеобразовательного учреждении или родители</w:t>
      </w:r>
      <w:r>
        <w:rPr>
          <w:b/>
          <w:bCs/>
        </w:rPr>
        <w:t xml:space="preserve"> </w:t>
      </w:r>
      <w:r>
        <w:t>(за</w:t>
      </w:r>
      <w:r w:rsidR="00CE568E">
        <w:t xml:space="preserve">конные </w:t>
      </w:r>
      <w:r>
        <w:t>представители) в соответствии с договором между общеобразо</w:t>
      </w:r>
      <w:r w:rsidR="00CE568E">
        <w:t>вательным учреждением и родите</w:t>
      </w:r>
      <w:r>
        <w:t xml:space="preserve">лями (законными представителями) обучающихся.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3. Организация быта обучающихся, проживающих в интернате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3.1. На время проживания в интернате обучающиеся должны</w:t>
      </w:r>
      <w:r>
        <w:rPr>
          <w:b/>
          <w:bCs/>
        </w:rPr>
        <w:t xml:space="preserve"> </w:t>
      </w:r>
      <w:r>
        <w:t xml:space="preserve">быть обеспечены </w:t>
      </w:r>
      <w:r>
        <w:br/>
        <w:t>столами, мягкой мебелью, кроватью, матрацем, подушкой, одеялом, принадлежностями</w:t>
      </w:r>
      <w:r>
        <w:rPr>
          <w:b/>
          <w:bCs/>
        </w:rPr>
        <w:t xml:space="preserve"> </w:t>
      </w:r>
      <w:r w:rsidR="00CE568E">
        <w:t xml:space="preserve">для уборки </w:t>
      </w:r>
      <w:r>
        <w:t>помещений, предметами общего пользования (прикроватные т</w:t>
      </w:r>
      <w:r w:rsidR="00CE568E">
        <w:t xml:space="preserve">умбочки, умывальники и т. п.).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3.2. Режим дня и правила поведения обучающихся, проживающих в интернате,</w:t>
      </w:r>
      <w:r>
        <w:rPr>
          <w:b/>
          <w:bCs/>
        </w:rPr>
        <w:t xml:space="preserve"> </w:t>
      </w:r>
      <w:r>
        <w:t>должны составляться с учетом возрастных особенностей детей, санитарно-гигиенических требований и всех работ, связанных с самообслуживанием. Их утверждает руководитель общеобразовательного учреждения.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3.3. В интернате в зависимости от количества проживающих обучающихся формируются разновозрастны</w:t>
      </w:r>
      <w:r w:rsidR="00CE568E">
        <w:t xml:space="preserve">е группы (не более 15 детей в группе). </w:t>
      </w:r>
      <w:r>
        <w:t xml:space="preserve">Спальни — раздельные.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3.4. В интернате составляется график дежурств</w:t>
      </w:r>
      <w:r w:rsidR="00CE568E">
        <w:t>а детей в жилых и учебных поме</w:t>
      </w:r>
      <w:r>
        <w:t xml:space="preserve">щениях и столовой. Дежурный с воспитателем (помощником воспитателя) следит за выполнением </w:t>
      </w:r>
      <w:r>
        <w:br/>
        <w:t xml:space="preserve">обучающимися работ по самообслуживанию, за следованием установленному режиму дня.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 xml:space="preserve">3.5. Запрещается привлекать обучающихся, проживающих в интернате, к работам, </w:t>
      </w:r>
      <w:r>
        <w:br/>
        <w:t xml:space="preserve">опасным для жизни и здоровья (мытье окон, очистка крыш и пр.). </w:t>
      </w:r>
    </w:p>
    <w:p w:rsidR="00DD5BD9" w:rsidRDefault="00DD5BD9" w:rsidP="00C34245">
      <w:pPr>
        <w:pStyle w:val="a3"/>
        <w:spacing w:before="0" w:beforeAutospacing="0" w:after="0" w:afterAutospacing="0"/>
        <w:jc w:val="both"/>
      </w:pPr>
      <w:r>
        <w:t>3.6. Взаимоотноше</w:t>
      </w:r>
      <w:r w:rsidR="00C34245">
        <w:t xml:space="preserve">ния обучающихся, проживающих в </w:t>
      </w:r>
      <w:r>
        <w:t xml:space="preserve"> интернате, с педагогическим </w:t>
      </w:r>
      <w:r>
        <w:br/>
        <w:t xml:space="preserve">и обслуживающим персоналом строятся на основе уважения человеческого достоинства. Применение к проживающим обучающимся методов физического и психического насилия недопустимо. </w:t>
      </w:r>
    </w:p>
    <w:p w:rsidR="00441E8C" w:rsidRDefault="00441E8C" w:rsidP="00DD5BD9">
      <w:pPr>
        <w:jc w:val="both"/>
      </w:pPr>
    </w:p>
    <w:sectPr w:rsidR="00441E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4E1" w:rsidRDefault="002514E1" w:rsidP="00282D1B">
      <w:pPr>
        <w:spacing w:after="0" w:line="240" w:lineRule="auto"/>
      </w:pPr>
      <w:r>
        <w:separator/>
      </w:r>
    </w:p>
  </w:endnote>
  <w:endnote w:type="continuationSeparator" w:id="0">
    <w:p w:rsidR="002514E1" w:rsidRDefault="002514E1" w:rsidP="0028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7513655"/>
      <w:docPartObj>
        <w:docPartGallery w:val="Page Numbers (Bottom of Page)"/>
        <w:docPartUnique/>
      </w:docPartObj>
    </w:sdtPr>
    <w:sdtEndPr/>
    <w:sdtContent>
      <w:p w:rsidR="00282D1B" w:rsidRDefault="00282D1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5FC">
          <w:rPr>
            <w:noProof/>
          </w:rPr>
          <w:t>1</w:t>
        </w:r>
        <w:r>
          <w:fldChar w:fldCharType="end"/>
        </w:r>
      </w:p>
    </w:sdtContent>
  </w:sdt>
  <w:p w:rsidR="00282D1B" w:rsidRDefault="00282D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4E1" w:rsidRDefault="002514E1" w:rsidP="00282D1B">
      <w:pPr>
        <w:spacing w:after="0" w:line="240" w:lineRule="auto"/>
      </w:pPr>
      <w:r>
        <w:separator/>
      </w:r>
    </w:p>
  </w:footnote>
  <w:footnote w:type="continuationSeparator" w:id="0">
    <w:p w:rsidR="002514E1" w:rsidRDefault="002514E1" w:rsidP="00282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9F6"/>
    <w:multiLevelType w:val="multilevel"/>
    <w:tmpl w:val="B222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B4310"/>
    <w:multiLevelType w:val="multilevel"/>
    <w:tmpl w:val="0768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D9"/>
    <w:rsid w:val="002514E1"/>
    <w:rsid w:val="00282D1B"/>
    <w:rsid w:val="00441E8C"/>
    <w:rsid w:val="00A806F9"/>
    <w:rsid w:val="00C34245"/>
    <w:rsid w:val="00CE568E"/>
    <w:rsid w:val="00DA6927"/>
    <w:rsid w:val="00DD5BD9"/>
    <w:rsid w:val="00F7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3452"/>
  <w15:chartTrackingRefBased/>
  <w15:docId w15:val="{0B020045-E87C-4E55-AE26-5A05C57D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3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2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2D1B"/>
  </w:style>
  <w:style w:type="paragraph" w:styleId="a7">
    <w:name w:val="footer"/>
    <w:basedOn w:val="a"/>
    <w:link w:val="a8"/>
    <w:uiPriority w:val="99"/>
    <w:unhideWhenUsed/>
    <w:rsid w:val="00282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2D1B"/>
  </w:style>
  <w:style w:type="paragraph" w:styleId="a9">
    <w:name w:val="Balloon Text"/>
    <w:basedOn w:val="a"/>
    <w:link w:val="aa"/>
    <w:uiPriority w:val="99"/>
    <w:semiHidden/>
    <w:unhideWhenUsed/>
    <w:rsid w:val="00282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1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2020-03-18T06:44:00Z</cp:lastPrinted>
  <dcterms:created xsi:type="dcterms:W3CDTF">2019-10-08T08:49:00Z</dcterms:created>
  <dcterms:modified xsi:type="dcterms:W3CDTF">2020-09-24T06:03:00Z</dcterms:modified>
</cp:coreProperties>
</file>